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pPr w:leftFromText="180" w:rightFromText="180" w:vertAnchor="text" w:horzAnchor="margin" w:tblpXSpec="center" w:tblpY="-162"/>
        <w:tblW w:w="10396" w:type="dxa"/>
        <w:tblLayout w:type="fixed"/>
        <w:tblLook w:val="0000" w:firstRow="0" w:lastRow="0" w:firstColumn="0" w:lastColumn="0" w:noHBand="0" w:noVBand="0"/>
      </w:tblPr>
      <w:tblGrid>
        <w:gridCol w:w="1422"/>
        <w:gridCol w:w="1422"/>
        <w:gridCol w:w="1785"/>
        <w:gridCol w:w="5767"/>
      </w:tblGrid>
      <w:tr w:rsidR="00BB3484" w:rsidRPr="00BB3484" w:rsidTr="00BB3484">
        <w:trPr>
          <w:trHeight w:val="313"/>
        </w:trPr>
        <w:tc>
          <w:tcPr>
            <w:tcW w:w="4629" w:type="dxa"/>
            <w:gridSpan w:val="3"/>
          </w:tcPr>
          <w:p w:rsidR="00BB3484" w:rsidRPr="00BB3484" w:rsidRDefault="00BB3484" w:rsidP="00BB3484">
            <w:pPr>
              <w:spacing w:after="0" w:line="240" w:lineRule="auto"/>
              <w:jc w:val="center"/>
              <w:rPr>
                <w:rFonts w:ascii="Times New Roman" w:eastAsia="Times New Roman" w:hAnsi="Times New Roman" w:cs="Times New Roman"/>
                <w:i/>
                <w:sz w:val="28"/>
                <w:szCs w:val="28"/>
              </w:rPr>
            </w:pPr>
            <w:r w:rsidRPr="00BB3484">
              <w:rPr>
                <w:rFonts w:ascii="Times New Roman" w:eastAsia="Times New Roman" w:hAnsi="Times New Roman" w:cs="Times New Roman"/>
                <w:sz w:val="28"/>
                <w:szCs w:val="28"/>
              </w:rPr>
              <w:t>UBND HUYỆN TAM NÔNG</w:t>
            </w:r>
          </w:p>
        </w:tc>
        <w:tc>
          <w:tcPr>
            <w:tcW w:w="5767" w:type="dxa"/>
          </w:tcPr>
          <w:p w:rsidR="00BB3484" w:rsidRPr="00BB3484" w:rsidRDefault="00BB3484" w:rsidP="00BB3484">
            <w:pPr>
              <w:keepNext/>
              <w:spacing w:after="0" w:line="240" w:lineRule="auto"/>
              <w:ind w:right="-120"/>
              <w:jc w:val="center"/>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t>CỘNG HÒA XÃ HỘI CHỦ NGHĨA VIỆT NAM</w:t>
            </w:r>
          </w:p>
        </w:tc>
      </w:tr>
      <w:tr w:rsidR="00BB3484" w:rsidRPr="00BB3484" w:rsidTr="00BB3484">
        <w:trPr>
          <w:trHeight w:val="313"/>
        </w:trPr>
        <w:tc>
          <w:tcPr>
            <w:tcW w:w="4629" w:type="dxa"/>
            <w:gridSpan w:val="3"/>
          </w:tcPr>
          <w:p w:rsidR="00BB3484" w:rsidRPr="00BB3484" w:rsidRDefault="00BB3484" w:rsidP="00BB3484">
            <w:pPr>
              <w:keepNext/>
              <w:spacing w:after="0" w:line="240" w:lineRule="auto"/>
              <w:ind w:right="-21"/>
              <w:jc w:val="center"/>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t>TRƯỜNG MẦM NON PHÚ CƯỜNG</w:t>
            </w:r>
          </w:p>
        </w:tc>
        <w:tc>
          <w:tcPr>
            <w:tcW w:w="5767" w:type="dxa"/>
          </w:tcPr>
          <w:p w:rsidR="00BB3484" w:rsidRPr="00BB3484" w:rsidRDefault="00BB3484" w:rsidP="00BB3484">
            <w:pPr>
              <w:keepNext/>
              <w:spacing w:after="0" w:line="240" w:lineRule="auto"/>
              <w:jc w:val="center"/>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t>Độc lập – Tự do – Hạnh phúc</w:t>
            </w:r>
          </w:p>
        </w:tc>
      </w:tr>
      <w:tr w:rsidR="00BB3484" w:rsidRPr="00BB3484" w:rsidTr="00BB3484">
        <w:trPr>
          <w:trHeight w:val="313"/>
        </w:trPr>
        <w:tc>
          <w:tcPr>
            <w:tcW w:w="1422" w:type="dxa"/>
          </w:tcPr>
          <w:p w:rsidR="00BB3484" w:rsidRPr="00BB3484" w:rsidRDefault="00BB3484" w:rsidP="00BB3484">
            <w:pPr>
              <w:keepNext/>
              <w:spacing w:after="0" w:line="240" w:lineRule="auto"/>
              <w:ind w:right="-171"/>
              <w:rPr>
                <w:rFonts w:ascii="Times New Roman" w:eastAsia="Times New Roman" w:hAnsi="Times New Roman" w:cs="Times New Roman"/>
                <w:sz w:val="28"/>
                <w:szCs w:val="28"/>
              </w:rPr>
            </w:pPr>
          </w:p>
        </w:tc>
        <w:tc>
          <w:tcPr>
            <w:tcW w:w="1422" w:type="dxa"/>
          </w:tcPr>
          <w:p w:rsidR="00BB3484" w:rsidRPr="00BB3484" w:rsidRDefault="00BB3484" w:rsidP="00BB3484">
            <w:pPr>
              <w:keepNext/>
              <w:spacing w:after="0" w:line="240" w:lineRule="auto"/>
              <w:ind w:left="-77" w:right="-50"/>
              <w:jc w:val="center"/>
              <w:rPr>
                <w:rFonts w:ascii="Times New Roman" w:eastAsia="Times New Roman" w:hAnsi="Times New Roman" w:cs="Times New Roman"/>
                <w:sz w:val="28"/>
                <w:szCs w:val="28"/>
              </w:rPr>
            </w:pPr>
            <w:r w:rsidRPr="00BB3484">
              <w:rPr>
                <w:rFonts w:ascii="Times New Roman" w:eastAsia="Times New Roman" w:hAnsi="Times New Roman" w:cs="Times New Roman"/>
                <w:sz w:val="28"/>
                <w:szCs w:val="28"/>
              </w:rPr>
              <w:t>––––––––––</w:t>
            </w:r>
          </w:p>
        </w:tc>
        <w:tc>
          <w:tcPr>
            <w:tcW w:w="1785" w:type="dxa"/>
          </w:tcPr>
          <w:p w:rsidR="00BB3484" w:rsidRPr="00BB3484" w:rsidRDefault="00BB3484" w:rsidP="00BB3484">
            <w:pPr>
              <w:keepNext/>
              <w:spacing w:after="0" w:line="240" w:lineRule="auto"/>
              <w:ind w:right="-171"/>
              <w:rPr>
                <w:rFonts w:ascii="Times New Roman" w:eastAsia="Times New Roman" w:hAnsi="Times New Roman" w:cs="Times New Roman"/>
                <w:sz w:val="28"/>
                <w:szCs w:val="28"/>
              </w:rPr>
            </w:pPr>
          </w:p>
        </w:tc>
        <w:tc>
          <w:tcPr>
            <w:tcW w:w="5767" w:type="dxa"/>
          </w:tcPr>
          <w:p w:rsidR="00BB3484" w:rsidRPr="00BB3484" w:rsidRDefault="00BB3484" w:rsidP="00BB3484">
            <w:pPr>
              <w:keepNext/>
              <w:spacing w:after="0" w:line="240" w:lineRule="auto"/>
              <w:jc w:val="center"/>
              <w:rPr>
                <w:rFonts w:ascii="Times New Roman" w:eastAsia="Times New Roman" w:hAnsi="Times New Roman" w:cs="Times New Roman"/>
                <w:sz w:val="28"/>
                <w:szCs w:val="28"/>
              </w:rPr>
            </w:pPr>
            <w:r w:rsidRPr="00BB3484">
              <w:rPr>
                <w:rFonts w:ascii="Times New Roman" w:eastAsia="Times New Roman" w:hAnsi="Times New Roman" w:cs="Times New Roman"/>
                <w:sz w:val="28"/>
                <w:szCs w:val="28"/>
              </w:rPr>
              <w:t>–––––––––––––––––––––––––––</w:t>
            </w:r>
          </w:p>
        </w:tc>
      </w:tr>
    </w:tbl>
    <w:p w:rsidR="00F24FBD" w:rsidRPr="00BB3484" w:rsidRDefault="00F24FBD">
      <w:pPr>
        <w:spacing w:before="120" w:after="120" w:line="240" w:lineRule="auto"/>
        <w:jc w:val="center"/>
        <w:rPr>
          <w:rFonts w:ascii="Times New Roman" w:eastAsia="Times New Roman" w:hAnsi="Times New Roman" w:cs="Times New Roman"/>
          <w:b/>
          <w:sz w:val="28"/>
          <w:szCs w:val="28"/>
        </w:rPr>
      </w:pPr>
    </w:p>
    <w:p w:rsidR="00F24FBD" w:rsidRPr="00BB3484" w:rsidRDefault="00BB3484" w:rsidP="00BB3484">
      <w:pPr>
        <w:spacing w:before="120" w:after="0" w:line="240" w:lineRule="auto"/>
        <w:jc w:val="center"/>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t>BÀI TUYÊN TRUYỀN</w:t>
      </w:r>
    </w:p>
    <w:p w:rsidR="00F24FBD" w:rsidRPr="00BB3484" w:rsidRDefault="00BB3484" w:rsidP="00BB3484">
      <w:pPr>
        <w:spacing w:before="120" w:after="0" w:line="240" w:lineRule="auto"/>
        <w:ind w:firstLine="709"/>
        <w:jc w:val="center"/>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t>PHÒNG CHỐNG BỆNH CHO TRẺ VÀO MÙA LẠNH</w:t>
      </w:r>
    </w:p>
    <w:p w:rsidR="00F24FBD" w:rsidRPr="00BB3484" w:rsidRDefault="00F24FBD">
      <w:pPr>
        <w:spacing w:before="120" w:after="120" w:line="240" w:lineRule="auto"/>
        <w:jc w:val="center"/>
        <w:rPr>
          <w:rFonts w:ascii="Times New Roman" w:eastAsia="Times New Roman" w:hAnsi="Times New Roman" w:cs="Times New Roman"/>
          <w:b/>
          <w:sz w:val="28"/>
          <w:szCs w:val="28"/>
        </w:rPr>
      </w:pPr>
    </w:p>
    <w:p w:rsidR="00F24FBD" w:rsidRPr="00BB3484" w:rsidRDefault="00BB3484">
      <w:pPr>
        <w:spacing w:after="120" w:line="240" w:lineRule="auto"/>
        <w:ind w:firstLine="709"/>
        <w:jc w:val="both"/>
        <w:rPr>
          <w:rFonts w:ascii="Times New Roman" w:eastAsia="Times New Roman" w:hAnsi="Times New Roman" w:cs="Times New Roman"/>
          <w:sz w:val="28"/>
          <w:szCs w:val="28"/>
        </w:rPr>
      </w:pPr>
      <w:r w:rsidRPr="00BB3484">
        <w:rPr>
          <w:rFonts w:ascii="Times New Roman" w:eastAsia="Times New Roman" w:hAnsi="Times New Roman" w:cs="Times New Roman"/>
          <w:b/>
          <w:sz w:val="28"/>
          <w:szCs w:val="28"/>
        </w:rPr>
        <w:t xml:space="preserve">1. Tên người gửi: </w:t>
      </w:r>
      <w:r w:rsidRPr="00BB3484">
        <w:rPr>
          <w:rFonts w:ascii="Times New Roman" w:eastAsia="Times New Roman" w:hAnsi="Times New Roman" w:cs="Times New Roman"/>
          <w:sz w:val="28"/>
          <w:szCs w:val="28"/>
        </w:rPr>
        <w:t>Nguyễn Thị Kim Ngân</w:t>
      </w:r>
      <w:r w:rsidRPr="00BB3484">
        <w:rPr>
          <w:rFonts w:ascii="Times New Roman" w:eastAsia="Times New Roman" w:hAnsi="Times New Roman" w:cs="Times New Roman"/>
          <w:b/>
          <w:sz w:val="28"/>
          <w:szCs w:val="28"/>
        </w:rPr>
        <w:t xml:space="preserve"> </w:t>
      </w:r>
      <w:r w:rsidRPr="00BB3484">
        <w:rPr>
          <w:rFonts w:ascii="Times New Roman" w:eastAsia="Times New Roman" w:hAnsi="Times New Roman" w:cs="Times New Roman"/>
          <w:sz w:val="28"/>
          <w:szCs w:val="28"/>
        </w:rPr>
        <w:t>– Trường Mầm non Phú Cường.</w:t>
      </w:r>
    </w:p>
    <w:p w:rsidR="00F24FBD" w:rsidRPr="00BB3484" w:rsidRDefault="00BB3484">
      <w:pPr>
        <w:spacing w:after="120" w:line="240" w:lineRule="auto"/>
        <w:ind w:firstLine="709"/>
        <w:jc w:val="both"/>
        <w:rPr>
          <w:rFonts w:ascii="Times New Roman" w:eastAsia="Times New Roman" w:hAnsi="Times New Roman" w:cs="Times New Roman"/>
          <w:sz w:val="28"/>
          <w:szCs w:val="28"/>
        </w:rPr>
      </w:pPr>
      <w:r w:rsidRPr="00BB3484">
        <w:rPr>
          <w:rFonts w:ascii="Times New Roman" w:eastAsia="Times New Roman" w:hAnsi="Times New Roman" w:cs="Times New Roman"/>
          <w:b/>
          <w:sz w:val="28"/>
          <w:szCs w:val="28"/>
        </w:rPr>
        <w:t xml:space="preserve">2. Thời gian gửi: </w:t>
      </w:r>
      <w:r w:rsidRPr="00BB3484">
        <w:rPr>
          <w:rFonts w:ascii="Times New Roman" w:eastAsia="Times New Roman" w:hAnsi="Times New Roman" w:cs="Times New Roman"/>
          <w:sz w:val="28"/>
          <w:szCs w:val="28"/>
        </w:rPr>
        <w:t>Ngày 0</w:t>
      </w:r>
      <w:r w:rsidRPr="00BB3484">
        <w:rPr>
          <w:rFonts w:ascii="Times New Roman" w:eastAsia="Times New Roman" w:hAnsi="Times New Roman" w:cs="Times New Roman"/>
          <w:sz w:val="28"/>
          <w:szCs w:val="28"/>
        </w:rPr>
        <w:t>9/01/2025.</w:t>
      </w:r>
    </w:p>
    <w:p w:rsidR="00F24FBD" w:rsidRPr="00BB3484" w:rsidRDefault="00BB3484">
      <w:pPr>
        <w:spacing w:after="120" w:line="240" w:lineRule="auto"/>
        <w:ind w:firstLine="709"/>
        <w:jc w:val="both"/>
        <w:rPr>
          <w:rFonts w:ascii="Times New Roman" w:eastAsia="Times New Roman" w:hAnsi="Times New Roman" w:cs="Times New Roman"/>
          <w:sz w:val="28"/>
          <w:szCs w:val="28"/>
        </w:rPr>
      </w:pPr>
      <w:r w:rsidRPr="00BB3484">
        <w:rPr>
          <w:rFonts w:ascii="Times New Roman" w:eastAsia="Times New Roman" w:hAnsi="Times New Roman" w:cs="Times New Roman"/>
          <w:b/>
          <w:sz w:val="28"/>
          <w:szCs w:val="28"/>
        </w:rPr>
        <w:t>3. Tin thuộc loại</w:t>
      </w:r>
      <w:r w:rsidRPr="00BB3484">
        <w:rPr>
          <w:rFonts w:ascii="Times New Roman" w:eastAsia="Times New Roman" w:hAnsi="Times New Roman" w:cs="Times New Roman"/>
          <w:b/>
          <w:sz w:val="28"/>
          <w:szCs w:val="28"/>
        </w:rPr>
        <w:t xml:space="preserve">: </w:t>
      </w:r>
      <w:r w:rsidRPr="00BB3484">
        <w:rPr>
          <w:rFonts w:ascii="Times New Roman" w:eastAsia="Times New Roman" w:hAnsi="Times New Roman" w:cs="Times New Roman"/>
          <w:sz w:val="28"/>
          <w:szCs w:val="28"/>
        </w:rPr>
        <w:t>Thông tin; Cha mẹ cần biết.</w:t>
      </w:r>
    </w:p>
    <w:p w:rsidR="00F24FBD" w:rsidRPr="00BB3484" w:rsidRDefault="00BB3484">
      <w:pPr>
        <w:spacing w:after="120" w:line="240" w:lineRule="auto"/>
        <w:ind w:firstLine="709"/>
        <w:jc w:val="both"/>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t xml:space="preserve">4. Thông tin:  </w:t>
      </w:r>
    </w:p>
    <w:p w:rsidR="00F24FBD" w:rsidRPr="00BB3484" w:rsidRDefault="00BB3484">
      <w:pPr>
        <w:spacing w:after="120" w:line="240" w:lineRule="auto"/>
        <w:ind w:firstLine="709"/>
        <w:jc w:val="both"/>
        <w:rPr>
          <w:rFonts w:ascii="Times New Roman" w:eastAsia="Times New Roman" w:hAnsi="Times New Roman" w:cs="Times New Roman"/>
          <w:b/>
          <w:sz w:val="28"/>
          <w:szCs w:val="28"/>
        </w:rPr>
      </w:pPr>
      <w:r w:rsidRPr="00BB3484">
        <w:rPr>
          <w:rFonts w:ascii="Times New Roman" w:eastAsia="Times New Roman" w:hAnsi="Times New Roman" w:cs="Times New Roman"/>
          <w:sz w:val="28"/>
          <w:szCs w:val="28"/>
        </w:rPr>
        <w:t xml:space="preserve">Tên tiêu đề bài cần đăng:  </w:t>
      </w:r>
      <w:r w:rsidRPr="00BB3484">
        <w:rPr>
          <w:rFonts w:ascii="Times New Roman" w:eastAsia="Times New Roman" w:hAnsi="Times New Roman" w:cs="Times New Roman"/>
          <w:b/>
          <w:sz w:val="28"/>
          <w:szCs w:val="28"/>
        </w:rPr>
        <w:t>Trường Mầm non Phú Cường tuyên truyền về phòng chống bệnh cho trẻ vào mùa lạnh.</w:t>
      </w:r>
    </w:p>
    <w:p w:rsidR="00F24FBD" w:rsidRPr="00BB3484" w:rsidRDefault="00BB3484">
      <w:pPr>
        <w:spacing w:after="120" w:line="240" w:lineRule="auto"/>
        <w:ind w:firstLine="709"/>
        <w:jc w:val="both"/>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t>Nội dung:</w:t>
      </w:r>
    </w:p>
    <w:p w:rsidR="00F24FBD" w:rsidRPr="00BB3484" w:rsidRDefault="00BB3484">
      <w:pPr>
        <w:spacing w:after="120" w:line="240" w:lineRule="auto"/>
        <w:ind w:firstLine="720"/>
        <w:jc w:val="both"/>
        <w:rPr>
          <w:rFonts w:ascii="Times New Roman" w:eastAsia="Times New Roman" w:hAnsi="Times New Roman" w:cs="Times New Roman"/>
          <w:sz w:val="28"/>
          <w:szCs w:val="28"/>
          <w:highlight w:val="white"/>
        </w:rPr>
      </w:pPr>
      <w:r w:rsidRPr="00BB3484">
        <w:rPr>
          <w:rFonts w:ascii="Times New Roman" w:eastAsia="Times New Roman" w:hAnsi="Times New Roman" w:cs="Times New Roman"/>
          <w:sz w:val="28"/>
          <w:szCs w:val="28"/>
          <w:highlight w:val="white"/>
        </w:rPr>
        <w:t>Nhằm giúp cho cha mẹ trẻ hiểu rõ hơn về nguyên nhân và cách phòng chống bệnh cho trẻ vào mùa lạnh đồng thời tuyên truyền đến mọi người xung quanh cùng biết về cách phòng chống bệnh nhằm đảm bảo cho trẻ phát triển toàn diện về thể chất, tăng cường sức khỏe</w:t>
      </w:r>
      <w:r w:rsidRPr="00BB3484">
        <w:rPr>
          <w:rFonts w:ascii="Times New Roman" w:eastAsia="Times New Roman" w:hAnsi="Times New Roman" w:cs="Times New Roman"/>
          <w:sz w:val="28"/>
          <w:szCs w:val="28"/>
          <w:highlight w:val="white"/>
        </w:rPr>
        <w:t>.</w:t>
      </w:r>
      <w:r w:rsidRPr="00BB3484">
        <w:rPr>
          <w:rFonts w:ascii="Times New Roman" w:eastAsia="Times New Roman" w:hAnsi="Times New Roman" w:cs="Times New Roman"/>
          <w:sz w:val="28"/>
          <w:szCs w:val="28"/>
          <w:highlight w:val="white"/>
        </w:rPr>
        <w:t xml:space="preserve"> </w:t>
      </w:r>
      <w:r w:rsidRPr="00BB3484">
        <w:rPr>
          <w:rFonts w:ascii="Times New Roman" w:eastAsia="Times New Roman" w:hAnsi="Times New Roman" w:cs="Times New Roman"/>
          <w:sz w:val="28"/>
          <w:szCs w:val="28"/>
        </w:rPr>
        <w:t>Mùa lạnh thường đi kèm với không khí khô hanh, điều này có thể gây khô da cho trẻ, thậm chí là làm cho các bệnh về đường hô hấp trở nên nặng nề hơn</w:t>
      </w:r>
      <w:r w:rsidRPr="00BB3484">
        <w:rPr>
          <w:rFonts w:ascii="Times New Roman" w:eastAsia="Times New Roman" w:hAnsi="Times New Roman" w:cs="Times New Roman"/>
          <w:sz w:val="28"/>
          <w:szCs w:val="28"/>
          <w:highlight w:val="white"/>
        </w:rPr>
        <w:t xml:space="preserve"> các bệnh thường gặp vào mùa lạnh như viêm phổi, viêm khí quản, </w:t>
      </w:r>
      <w:proofErr w:type="gramStart"/>
      <w:r w:rsidRPr="00BB3484">
        <w:rPr>
          <w:rFonts w:ascii="Times New Roman" w:eastAsia="Times New Roman" w:hAnsi="Times New Roman" w:cs="Times New Roman"/>
          <w:sz w:val="28"/>
          <w:szCs w:val="28"/>
          <w:highlight w:val="white"/>
        </w:rPr>
        <w:t>ho,…</w:t>
      </w:r>
      <w:proofErr w:type="gramEnd"/>
      <w:r w:rsidRPr="00BB3484">
        <w:rPr>
          <w:rFonts w:ascii="Times New Roman" w:eastAsia="Times New Roman" w:hAnsi="Times New Roman" w:cs="Times New Roman"/>
          <w:sz w:val="28"/>
          <w:szCs w:val="28"/>
          <w:highlight w:val="white"/>
        </w:rPr>
        <w:t xml:space="preserve"> Bệnh chủ yếu xảy ra ở trẻ em đặc biệt l</w:t>
      </w:r>
      <w:r w:rsidRPr="00BB3484">
        <w:rPr>
          <w:rFonts w:ascii="Times New Roman" w:eastAsia="Times New Roman" w:hAnsi="Times New Roman" w:cs="Times New Roman"/>
          <w:sz w:val="28"/>
          <w:szCs w:val="28"/>
          <w:highlight w:val="white"/>
        </w:rPr>
        <w:t>à trẻ sơ sinh và trẻ nhỏ. Nếu không điều trị sớm bệnh sẽ để lại những biến chứng nguy hiểm có thể dẫn đến tử vong</w:t>
      </w:r>
      <w:r w:rsidRPr="00BB3484">
        <w:rPr>
          <w:rFonts w:ascii="Times New Roman" w:eastAsia="Times New Roman" w:hAnsi="Times New Roman" w:cs="Times New Roman"/>
          <w:sz w:val="28"/>
          <w:szCs w:val="28"/>
          <w:highlight w:val="white"/>
        </w:rPr>
        <w:t>. Vì vậy trong bài viết tuyên truyền ngày hôm nay Trường Mầm non Phú Cường tuyên truyền đến cha mẹ, các cô giáo hiểu về các cách phòng chống lạ</w:t>
      </w:r>
      <w:r w:rsidRPr="00BB3484">
        <w:rPr>
          <w:rFonts w:ascii="Times New Roman" w:eastAsia="Times New Roman" w:hAnsi="Times New Roman" w:cs="Times New Roman"/>
          <w:sz w:val="28"/>
          <w:szCs w:val="28"/>
          <w:highlight w:val="white"/>
        </w:rPr>
        <w:t>i các tác nhân gây bệnh cho trẻ vào mùa lạnh như sau:</w:t>
      </w:r>
    </w:p>
    <w:p w:rsidR="00F24FBD" w:rsidRPr="00BB3484" w:rsidRDefault="00BB348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t>1. Giữ ấm cho trẻ</w:t>
      </w:r>
    </w:p>
    <w:p w:rsidR="00F24FBD" w:rsidRPr="00BB3484" w:rsidRDefault="00BB348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BB3484">
        <w:rPr>
          <w:rFonts w:ascii="Times New Roman" w:eastAsia="Times New Roman" w:hAnsi="Times New Roman" w:cs="Times New Roman"/>
          <w:sz w:val="28"/>
          <w:szCs w:val="28"/>
        </w:rPr>
        <w:t>Mặc ấm cho trẻ trong mùa lạnh là yếu tố quan trọng đầu tiên để bảo vệ sức khỏe của trẻ. Trẻ em, đặc biệt là trẻ sơ sinh và trẻ nhỏ, có thể mất nhiệt nhanh hơn người lớn, vì vậy cần chú ý đến việc giữ ấm cơ thể trẻ. Mặc đủ lớp áo chọn những bộ đồ mùa đông l</w:t>
      </w:r>
      <w:r w:rsidRPr="00BB3484">
        <w:rPr>
          <w:rFonts w:ascii="Times New Roman" w:eastAsia="Times New Roman" w:hAnsi="Times New Roman" w:cs="Times New Roman"/>
          <w:sz w:val="28"/>
          <w:szCs w:val="28"/>
        </w:rPr>
        <w:t>àm từ vải giữ ấm tốt như len, cotton dày, hoặc nỉ. Nên mặc cho trẻ nhiều lớp áo, lớp ngoài cùng là áo khoác dày và chống gió. Đội mũ, quàng khăn, găng tay và tất chân giữ ấm phần đầu, cổ và tay chân là rất cần thiết vì các bộ phận này dễ mất nhiệt. Hãy dùn</w:t>
      </w:r>
      <w:r w:rsidRPr="00BB3484">
        <w:rPr>
          <w:rFonts w:ascii="Times New Roman" w:eastAsia="Times New Roman" w:hAnsi="Times New Roman" w:cs="Times New Roman"/>
          <w:sz w:val="28"/>
          <w:szCs w:val="28"/>
        </w:rPr>
        <w:t>g mũ ấm cho trẻ và quàng khăn che cổ để bảo vệ bé khỏi gió lạnh. Giày dép ấm chọn giày dép có lót ấm, tránh đi giày dép mỏng hoặc ẩm ướt khi đi ra ngoài.</w:t>
      </w:r>
    </w:p>
    <w:p w:rsidR="00F24FBD" w:rsidRPr="00BB3484" w:rsidRDefault="00BB3484">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BB3484">
        <w:rPr>
          <w:rFonts w:ascii="Times New Roman" w:eastAsia="Times New Roman" w:hAnsi="Times New Roman" w:cs="Times New Roman"/>
          <w:sz w:val="28"/>
          <w:szCs w:val="28"/>
        </w:rPr>
        <w:lastRenderedPageBreak/>
        <w:t xml:space="preserve">                   </w:t>
      </w:r>
      <w:r w:rsidRPr="00BB3484">
        <w:rPr>
          <w:rFonts w:ascii="Times New Roman" w:eastAsia="Times New Roman" w:hAnsi="Times New Roman" w:cs="Times New Roman"/>
          <w:i/>
          <w:sz w:val="28"/>
          <w:szCs w:val="28"/>
        </w:rPr>
        <w:t>Mặc áo khoác, đội mũ choàng khăn cho trẻ khi ra ngoài trời</w:t>
      </w:r>
      <w:r w:rsidRPr="00BB3484">
        <w:rPr>
          <w:rFonts w:ascii="Times New Roman" w:hAnsi="Times New Roman" w:cs="Times New Roman"/>
          <w:noProof/>
          <w:sz w:val="28"/>
          <w:szCs w:val="28"/>
        </w:rPr>
        <w:drawing>
          <wp:anchor distT="0" distB="0" distL="114300" distR="114300" simplePos="0" relativeHeight="251658240" behindDoc="0" locked="0" layoutInCell="1" hidden="0" allowOverlap="1" wp14:anchorId="002307E4" wp14:editId="5AF26EFF">
            <wp:simplePos x="0" y="0"/>
            <wp:positionH relativeFrom="column">
              <wp:posOffset>452755</wp:posOffset>
            </wp:positionH>
            <wp:positionV relativeFrom="paragraph">
              <wp:posOffset>1270</wp:posOffset>
            </wp:positionV>
            <wp:extent cx="5053700" cy="3236595"/>
            <wp:effectExtent l="0" t="0" r="0" b="0"/>
            <wp:wrapTopAndBottom distT="0" distB="0"/>
            <wp:docPr id="1819145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053700" cy="3236595"/>
                    </a:xfrm>
                    <a:prstGeom prst="rect">
                      <a:avLst/>
                    </a:prstGeom>
                    <a:ln/>
                  </pic:spPr>
                </pic:pic>
              </a:graphicData>
            </a:graphic>
          </wp:anchor>
        </w:drawing>
      </w:r>
    </w:p>
    <w:p w:rsidR="00F24FBD" w:rsidRPr="00BB3484" w:rsidRDefault="00F24FB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p>
    <w:p w:rsidR="00F24FBD" w:rsidRPr="00BB3484" w:rsidRDefault="00BB348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t>2. Chế độ dinh dưỡng h</w:t>
      </w:r>
      <w:r w:rsidRPr="00BB3484">
        <w:rPr>
          <w:rFonts w:ascii="Times New Roman" w:eastAsia="Times New Roman" w:hAnsi="Times New Roman" w:cs="Times New Roman"/>
          <w:b/>
          <w:sz w:val="28"/>
          <w:szCs w:val="28"/>
        </w:rPr>
        <w:t>ợp lý</w:t>
      </w:r>
    </w:p>
    <w:p w:rsidR="00F24FBD" w:rsidRPr="00BB3484" w:rsidRDefault="00BB348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BB3484">
        <w:rPr>
          <w:rFonts w:ascii="Times New Roman" w:eastAsia="Times New Roman" w:hAnsi="Times New Roman" w:cs="Times New Roman"/>
          <w:sz w:val="28"/>
          <w:szCs w:val="28"/>
        </w:rPr>
        <w:t xml:space="preserve">Chế độ ăn uống đóng vai trò quan trọng trong việc bảo vệ sức khỏe của trẻ, nhất là khi mùa lạnh kéo đến. Một chế độ ăn đủ chất giúp tăng cường hệ miễn dịch của trẻ và bảo vệ bé khỏi các bệnh nhiễm trùng. Ăn nhiều thực phẩm giàu vitamin: Vitamin C và </w:t>
      </w:r>
      <w:r w:rsidRPr="00BB3484">
        <w:rPr>
          <w:rFonts w:ascii="Times New Roman" w:eastAsia="Times New Roman" w:hAnsi="Times New Roman" w:cs="Times New Roman"/>
          <w:sz w:val="28"/>
          <w:szCs w:val="28"/>
        </w:rPr>
        <w:t>vitamin D rất cần thiết để tăng cường sức đề kháng cho trẻ trong mùa lạnh. Các loại thực phẩm như cam, quýt, bưởi, rau xanh, và cá hồi chứa nhiều vitamin và khoáng chất giúp tăng cường miễn d</w:t>
      </w:r>
      <w:bookmarkStart w:id="0" w:name="_GoBack"/>
      <w:bookmarkEnd w:id="0"/>
      <w:r w:rsidRPr="00BB3484">
        <w:rPr>
          <w:rFonts w:ascii="Times New Roman" w:eastAsia="Times New Roman" w:hAnsi="Times New Roman" w:cs="Times New Roman"/>
          <w:sz w:val="28"/>
          <w:szCs w:val="28"/>
        </w:rPr>
        <w:t>ịch. Cung cấp đủ nước</w:t>
      </w:r>
      <w:r w:rsidRPr="00BB3484">
        <w:rPr>
          <w:rFonts w:ascii="Times New Roman" w:eastAsia="Times New Roman" w:hAnsi="Times New Roman" w:cs="Times New Roman"/>
          <w:sz w:val="28"/>
          <w:szCs w:val="28"/>
        </w:rPr>
        <w:t>, trẻ</w:t>
      </w:r>
      <w:r w:rsidRPr="00BB3484">
        <w:rPr>
          <w:rFonts w:ascii="Times New Roman" w:eastAsia="Times New Roman" w:hAnsi="Times New Roman" w:cs="Times New Roman"/>
          <w:sz w:val="28"/>
          <w:szCs w:val="28"/>
        </w:rPr>
        <w:t xml:space="preserve"> em có thể quên uống nước khi trời lạnh</w:t>
      </w:r>
      <w:r w:rsidRPr="00BB3484">
        <w:rPr>
          <w:rFonts w:ascii="Times New Roman" w:eastAsia="Times New Roman" w:hAnsi="Times New Roman" w:cs="Times New Roman"/>
          <w:sz w:val="28"/>
          <w:szCs w:val="28"/>
        </w:rPr>
        <w:t xml:space="preserve">, </w:t>
      </w:r>
      <w:r w:rsidRPr="00BB3484">
        <w:rPr>
          <w:rFonts w:ascii="Times New Roman" w:eastAsia="Times New Roman" w:hAnsi="Times New Roman" w:cs="Times New Roman"/>
          <w:sz w:val="28"/>
          <w:szCs w:val="28"/>
        </w:rPr>
        <w:t xml:space="preserve">nhưng </w:t>
      </w:r>
      <w:r w:rsidRPr="00BB3484">
        <w:rPr>
          <w:rFonts w:ascii="Times New Roman" w:eastAsia="Times New Roman" w:hAnsi="Times New Roman" w:cs="Times New Roman"/>
          <w:sz w:val="28"/>
          <w:szCs w:val="28"/>
        </w:rPr>
        <w:t>điều này vẫn rất quan trọng. Bạn cần khuyến khích trẻ uống đủ nước mỗi ngày để duy trì chức năng cơ thể và làm ẩm đường hô hấp. Ăn nhiều thực phẩm dễ tiêu hóa. Khi mùa lạnh đến, có thể trẻ sẽ ăn ít hơn bình thường. Vì vậy, hãy chọn các món ăn dễ ti</w:t>
      </w:r>
      <w:r w:rsidRPr="00BB3484">
        <w:rPr>
          <w:rFonts w:ascii="Times New Roman" w:eastAsia="Times New Roman" w:hAnsi="Times New Roman" w:cs="Times New Roman"/>
          <w:sz w:val="28"/>
          <w:szCs w:val="28"/>
        </w:rPr>
        <w:t>êu hóa, nóng như cháo, súp, canh để trẻ ăn dễ dàng và đảm bảo đủ năng lượng.</w:t>
      </w:r>
      <w:r w:rsidRPr="00BB3484">
        <w:rPr>
          <w:rFonts w:ascii="Times New Roman" w:hAnsi="Times New Roman" w:cs="Times New Roman"/>
          <w:noProof/>
          <w:sz w:val="28"/>
          <w:szCs w:val="28"/>
        </w:rPr>
        <w:drawing>
          <wp:anchor distT="0" distB="0" distL="114300" distR="114300" simplePos="0" relativeHeight="251659264" behindDoc="0" locked="0" layoutInCell="1" hidden="0" allowOverlap="1" wp14:anchorId="21991D2F" wp14:editId="0A014F32">
            <wp:simplePos x="0" y="0"/>
            <wp:positionH relativeFrom="column">
              <wp:posOffset>600709</wp:posOffset>
            </wp:positionH>
            <wp:positionV relativeFrom="paragraph">
              <wp:posOffset>2216150</wp:posOffset>
            </wp:positionV>
            <wp:extent cx="4964430" cy="2941955"/>
            <wp:effectExtent l="0" t="0" r="0" b="0"/>
            <wp:wrapTopAndBottom distT="0" distB="0"/>
            <wp:docPr id="18191451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4964430" cy="2941955"/>
                    </a:xfrm>
                    <a:prstGeom prst="rect">
                      <a:avLst/>
                    </a:prstGeom>
                    <a:ln/>
                  </pic:spPr>
                </pic:pic>
              </a:graphicData>
            </a:graphic>
          </wp:anchor>
        </w:drawing>
      </w:r>
    </w:p>
    <w:p w:rsidR="00F24FBD" w:rsidRPr="00BB3484" w:rsidRDefault="00BB3484">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i/>
          <w:sz w:val="28"/>
          <w:szCs w:val="28"/>
        </w:rPr>
      </w:pPr>
      <w:r w:rsidRPr="00BB3484">
        <w:rPr>
          <w:rFonts w:ascii="Times New Roman" w:eastAsia="Times New Roman" w:hAnsi="Times New Roman" w:cs="Times New Roman"/>
          <w:i/>
          <w:sz w:val="28"/>
          <w:szCs w:val="28"/>
        </w:rPr>
        <w:t>Bổ sung đầy đủ các nhóm chất cho trẻ</w:t>
      </w:r>
    </w:p>
    <w:p w:rsidR="00F24FBD" w:rsidRPr="00BB3484" w:rsidRDefault="00BB348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lastRenderedPageBreak/>
        <w:t>3. Giữ vệ sinh cá nhân</w:t>
      </w:r>
    </w:p>
    <w:p w:rsidR="00F24FBD" w:rsidRPr="00BB3484" w:rsidRDefault="00BB348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BB3484">
        <w:rPr>
          <w:rFonts w:ascii="Times New Roman" w:eastAsia="Times New Roman" w:hAnsi="Times New Roman" w:cs="Times New Roman"/>
          <w:sz w:val="28"/>
          <w:szCs w:val="28"/>
        </w:rPr>
        <w:t>Mùa lạnh là thời điểm dễ bùng phát các bệnh về đường hô hấp, vì vậy việc giữ vệ sinh cá nhân cho trẻ là rất quan trọng để tránh lây lan bệnh tật. Rửa tay thường xuyên hãy nhắc nhở trẻ rửa tay với xà phòng sau khi chơi đùa, trước khi ăn và sau khi đi vệ sin</w:t>
      </w:r>
      <w:r w:rsidRPr="00BB3484">
        <w:rPr>
          <w:rFonts w:ascii="Times New Roman" w:eastAsia="Times New Roman" w:hAnsi="Times New Roman" w:cs="Times New Roman"/>
          <w:sz w:val="28"/>
          <w:szCs w:val="28"/>
        </w:rPr>
        <w:t>h. Đây là biện pháp đơn giản nhưng hiệu quả để ngăn ngừa vi khuẩn và virus. Hạn chế tiếp xúc với người bệnh, tránh để trẻ tiếp xúc với người bị cảm cúm hoặc các bệnh nhiễm trùng mùa lạnh khác điều này giúp giảm nguy cơ lây nhiễm cho trẻ.</w:t>
      </w:r>
      <w:r w:rsidRPr="00BB3484">
        <w:rPr>
          <w:rFonts w:ascii="Times New Roman" w:hAnsi="Times New Roman" w:cs="Times New Roman"/>
          <w:noProof/>
          <w:sz w:val="28"/>
          <w:szCs w:val="28"/>
        </w:rPr>
        <w:drawing>
          <wp:anchor distT="0" distB="0" distL="114300" distR="114300" simplePos="0" relativeHeight="251660288" behindDoc="0" locked="0" layoutInCell="1" hidden="0" allowOverlap="1" wp14:anchorId="6F47F0B3" wp14:editId="35EA046E">
            <wp:simplePos x="0" y="0"/>
            <wp:positionH relativeFrom="column">
              <wp:posOffset>996950</wp:posOffset>
            </wp:positionH>
            <wp:positionV relativeFrom="paragraph">
              <wp:posOffset>1277620</wp:posOffset>
            </wp:positionV>
            <wp:extent cx="4404360" cy="2598420"/>
            <wp:effectExtent l="0" t="0" r="0" b="0"/>
            <wp:wrapTopAndBottom distT="0" distB="0"/>
            <wp:docPr id="18191451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404360" cy="2598420"/>
                    </a:xfrm>
                    <a:prstGeom prst="rect">
                      <a:avLst/>
                    </a:prstGeom>
                    <a:ln/>
                  </pic:spPr>
                </pic:pic>
              </a:graphicData>
            </a:graphic>
          </wp:anchor>
        </w:drawing>
      </w:r>
    </w:p>
    <w:p w:rsidR="00F24FBD" w:rsidRPr="00BB3484" w:rsidRDefault="00BB3484">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i/>
          <w:sz w:val="28"/>
          <w:szCs w:val="28"/>
        </w:rPr>
      </w:pPr>
      <w:r w:rsidRPr="00BB3484">
        <w:rPr>
          <w:rFonts w:ascii="Times New Roman" w:eastAsia="Times New Roman" w:hAnsi="Times New Roman" w:cs="Times New Roman"/>
          <w:i/>
          <w:sz w:val="28"/>
          <w:szCs w:val="28"/>
        </w:rPr>
        <w:t xml:space="preserve">Thường xuyên cho </w:t>
      </w:r>
      <w:r w:rsidRPr="00BB3484">
        <w:rPr>
          <w:rFonts w:ascii="Times New Roman" w:eastAsia="Times New Roman" w:hAnsi="Times New Roman" w:cs="Times New Roman"/>
          <w:i/>
          <w:sz w:val="28"/>
          <w:szCs w:val="28"/>
        </w:rPr>
        <w:t>trẻ rửa tay</w:t>
      </w:r>
    </w:p>
    <w:p w:rsidR="00F24FBD" w:rsidRPr="00BB3484" w:rsidRDefault="00BB348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b/>
          <w:sz w:val="28"/>
          <w:szCs w:val="28"/>
        </w:rPr>
      </w:pPr>
      <w:proofErr w:type="gramStart"/>
      <w:r w:rsidRPr="00BB3484">
        <w:rPr>
          <w:rFonts w:ascii="Times New Roman" w:eastAsia="Times New Roman" w:hAnsi="Times New Roman" w:cs="Times New Roman"/>
          <w:b/>
          <w:sz w:val="28"/>
          <w:szCs w:val="28"/>
        </w:rPr>
        <w:t>4 .</w:t>
      </w:r>
      <w:proofErr w:type="gramEnd"/>
      <w:r w:rsidRPr="00BB3484">
        <w:rPr>
          <w:rFonts w:ascii="Times New Roman" w:eastAsia="Times New Roman" w:hAnsi="Times New Roman" w:cs="Times New Roman"/>
          <w:b/>
          <w:sz w:val="28"/>
          <w:szCs w:val="28"/>
        </w:rPr>
        <w:t xml:space="preserve"> Chăm sóc giấc ngủ</w:t>
      </w:r>
    </w:p>
    <w:p w:rsidR="00F24FBD" w:rsidRPr="00BB3484" w:rsidRDefault="00BB348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BB3484">
        <w:rPr>
          <w:rFonts w:ascii="Times New Roman" w:eastAsia="Times New Roman" w:hAnsi="Times New Roman" w:cs="Times New Roman"/>
          <w:sz w:val="28"/>
          <w:szCs w:val="28"/>
        </w:rPr>
        <w:t>Giấc ngủ là yếu tố quan trọng giúp trẻ phục hồi sức khỏe và tăng cường hệ miễn dịch, nhất là trong mùa lạnh. Đảm bảo phòng ngủ ấm áp nên giữ nhiệt độ phòng ngủ của trẻ ở mức vừa phải, không quá nóng cũng không quá lạnh (kh</w:t>
      </w:r>
      <w:r w:rsidRPr="00BB3484">
        <w:rPr>
          <w:rFonts w:ascii="Times New Roman" w:eastAsia="Times New Roman" w:hAnsi="Times New Roman" w:cs="Times New Roman"/>
          <w:sz w:val="28"/>
          <w:szCs w:val="28"/>
        </w:rPr>
        <w:t>oảng 20-22 độ C). Nếu có thể, hãy sử dụng máy sưởi hoặc đèn sưởi an toàn cho trẻ trong phòng ngủ. Chăn ấm và túi ngủ hãy dùng chăn ấm hoặc túi ngủ để giữ ấm cho trẻ khi ngủ. Tuy nhiên, không nên đắp quá nhiều chăn khiến trẻ cảm thấy bí hơi.</w:t>
      </w:r>
      <w:r w:rsidRPr="00BB3484">
        <w:rPr>
          <w:rFonts w:ascii="Times New Roman" w:hAnsi="Times New Roman" w:cs="Times New Roman"/>
          <w:noProof/>
          <w:sz w:val="28"/>
          <w:szCs w:val="28"/>
        </w:rPr>
        <w:drawing>
          <wp:anchor distT="0" distB="0" distL="114300" distR="114300" simplePos="0" relativeHeight="251661312" behindDoc="0" locked="0" layoutInCell="1" hidden="0" allowOverlap="1" wp14:anchorId="6DB8BE1C" wp14:editId="63622351">
            <wp:simplePos x="0" y="0"/>
            <wp:positionH relativeFrom="column">
              <wp:posOffset>654050</wp:posOffset>
            </wp:positionH>
            <wp:positionV relativeFrom="paragraph">
              <wp:posOffset>1275080</wp:posOffset>
            </wp:positionV>
            <wp:extent cx="4791075" cy="2964180"/>
            <wp:effectExtent l="0" t="0" r="0" b="0"/>
            <wp:wrapTopAndBottom distT="0" distB="0"/>
            <wp:docPr id="1819145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91075" cy="2964180"/>
                    </a:xfrm>
                    <a:prstGeom prst="rect">
                      <a:avLst/>
                    </a:prstGeom>
                    <a:ln/>
                  </pic:spPr>
                </pic:pic>
              </a:graphicData>
            </a:graphic>
          </wp:anchor>
        </w:drawing>
      </w:r>
    </w:p>
    <w:p w:rsidR="00F24FBD" w:rsidRPr="00BB3484" w:rsidRDefault="00BB3484">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i/>
          <w:sz w:val="28"/>
          <w:szCs w:val="28"/>
        </w:rPr>
      </w:pPr>
      <w:r w:rsidRPr="00BB3484">
        <w:rPr>
          <w:rFonts w:ascii="Times New Roman" w:eastAsia="Times New Roman" w:hAnsi="Times New Roman" w:cs="Times New Roman"/>
          <w:i/>
          <w:sz w:val="28"/>
          <w:szCs w:val="28"/>
        </w:rPr>
        <w:t>Giữ ấm cho trẻ</w:t>
      </w:r>
      <w:r w:rsidRPr="00BB3484">
        <w:rPr>
          <w:rFonts w:ascii="Times New Roman" w:eastAsia="Times New Roman" w:hAnsi="Times New Roman" w:cs="Times New Roman"/>
          <w:i/>
          <w:sz w:val="28"/>
          <w:szCs w:val="28"/>
        </w:rPr>
        <w:t xml:space="preserve"> khi ngủ</w:t>
      </w:r>
    </w:p>
    <w:p w:rsidR="00F24FBD" w:rsidRPr="00BB3484" w:rsidRDefault="00F24FB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p>
    <w:p w:rsidR="00F24FBD" w:rsidRPr="00BB3484" w:rsidRDefault="00BB348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lastRenderedPageBreak/>
        <w:t xml:space="preserve">5. Theo dõi sức khỏe của trẻ </w:t>
      </w:r>
    </w:p>
    <w:p w:rsidR="00F24FBD" w:rsidRPr="00BB3484" w:rsidRDefault="00BB348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BB3484">
        <w:rPr>
          <w:rFonts w:ascii="Times New Roman" w:eastAsia="Times New Roman" w:hAnsi="Times New Roman" w:cs="Times New Roman"/>
          <w:sz w:val="28"/>
          <w:szCs w:val="28"/>
        </w:rPr>
        <w:t xml:space="preserve">Mùa lạnh là thời điểm các bệnh cảm cúm và các bệnh về đường hô hấp dễ bùng phát. Việc tiêm phòng đầy đủ cho trẻ giúp bảo vệ bé khỏi các bệnh này. Tiêm phòng cúm và các vắc-xin khác hãy đưa trẻ đi tiêm phòng các loại </w:t>
      </w:r>
      <w:r w:rsidRPr="00BB3484">
        <w:rPr>
          <w:rFonts w:ascii="Times New Roman" w:eastAsia="Times New Roman" w:hAnsi="Times New Roman" w:cs="Times New Roman"/>
          <w:sz w:val="28"/>
          <w:szCs w:val="28"/>
        </w:rPr>
        <w:t>vắc-xin cần thiết, đặc biệt là vắc-xin phòng cúm, viêm phổi và các bệnh nhiễm trùng đường hô hấp khác.</w:t>
      </w:r>
    </w:p>
    <w:p w:rsidR="00F24FBD" w:rsidRPr="00BB3484" w:rsidRDefault="00BB348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r w:rsidRPr="00BB3484">
        <w:rPr>
          <w:rFonts w:ascii="Times New Roman" w:eastAsia="Times New Roman" w:hAnsi="Times New Roman" w:cs="Times New Roman"/>
          <w:sz w:val="28"/>
          <w:szCs w:val="28"/>
        </w:rPr>
        <w:t xml:space="preserve">Mùa lạnh có thể làm trẻ dễ mắc các bệnh cảm cúm, viêm họng, viêm phế quản hay viêm phổi. Nếu trẻ có dấu hiệu bệnh như ho, sốt, sổ mũi, hoặc thở khò khè, </w:t>
      </w:r>
      <w:r w:rsidRPr="00BB3484">
        <w:rPr>
          <w:rFonts w:ascii="Times New Roman" w:eastAsia="Times New Roman" w:hAnsi="Times New Roman" w:cs="Times New Roman"/>
          <w:sz w:val="28"/>
          <w:szCs w:val="28"/>
        </w:rPr>
        <w:t>bạn cần theo dõi sức khỏe của bé một cách chặt chẽ. Đi khám bác sĩ kịp thời nếu trẻ có các triệu chứng bệnh nghiêm trọng hoặc không có dấu hiệu thuyên giảm, hãy đưa trẻ đến bác sĩ để được điều trị kịp thời.</w:t>
      </w:r>
      <w:r w:rsidRPr="00BB3484">
        <w:rPr>
          <w:rFonts w:ascii="Times New Roman" w:hAnsi="Times New Roman" w:cs="Times New Roman"/>
          <w:noProof/>
          <w:sz w:val="28"/>
          <w:szCs w:val="28"/>
        </w:rPr>
        <w:drawing>
          <wp:anchor distT="0" distB="0" distL="114300" distR="114300" simplePos="0" relativeHeight="251662336" behindDoc="0" locked="0" layoutInCell="1" hidden="0" allowOverlap="1" wp14:anchorId="46F1D10A" wp14:editId="45ED34B7">
            <wp:simplePos x="0" y="0"/>
            <wp:positionH relativeFrom="column">
              <wp:posOffset>448309</wp:posOffset>
            </wp:positionH>
            <wp:positionV relativeFrom="paragraph">
              <wp:posOffset>1023619</wp:posOffset>
            </wp:positionV>
            <wp:extent cx="4724400" cy="3032760"/>
            <wp:effectExtent l="0" t="0" r="0" b="0"/>
            <wp:wrapTopAndBottom distT="0" distB="0"/>
            <wp:docPr id="1819145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724400" cy="3032760"/>
                    </a:xfrm>
                    <a:prstGeom prst="rect">
                      <a:avLst/>
                    </a:prstGeom>
                    <a:ln/>
                  </pic:spPr>
                </pic:pic>
              </a:graphicData>
            </a:graphic>
          </wp:anchor>
        </w:drawing>
      </w:r>
    </w:p>
    <w:p w:rsidR="00F24FBD" w:rsidRPr="00BB3484" w:rsidRDefault="00BB3484">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i/>
          <w:sz w:val="28"/>
          <w:szCs w:val="28"/>
        </w:rPr>
      </w:pPr>
      <w:r w:rsidRPr="00BB3484">
        <w:rPr>
          <w:rFonts w:ascii="Times New Roman" w:eastAsia="Times New Roman" w:hAnsi="Times New Roman" w:cs="Times New Roman"/>
          <w:i/>
          <w:sz w:val="28"/>
          <w:szCs w:val="28"/>
        </w:rPr>
        <w:t>Đưa trẻ đi khám khi có triệu chứng bất thường</w:t>
      </w:r>
    </w:p>
    <w:p w:rsidR="00F24FBD" w:rsidRPr="00BB3484" w:rsidRDefault="00BB3484">
      <w:pPr>
        <w:spacing w:after="120" w:line="240" w:lineRule="auto"/>
        <w:ind w:firstLine="709"/>
        <w:jc w:val="both"/>
        <w:rPr>
          <w:rFonts w:ascii="Times New Roman" w:eastAsia="Times New Roman" w:hAnsi="Times New Roman" w:cs="Times New Roman"/>
          <w:i/>
          <w:sz w:val="28"/>
          <w:szCs w:val="28"/>
          <w:highlight w:val="white"/>
        </w:rPr>
      </w:pPr>
      <w:r w:rsidRPr="00BB3484">
        <w:rPr>
          <w:rFonts w:ascii="Times New Roman" w:eastAsia="Times New Roman" w:hAnsi="Times New Roman" w:cs="Times New Roman"/>
          <w:sz w:val="28"/>
          <w:szCs w:val="28"/>
          <w:highlight w:val="white"/>
        </w:rPr>
        <w:t xml:space="preserve">Chăm sóc trẻ trong mùa lạnh đòi hỏi sự chú ý và kiên nhẫn từ phía cha mẹ trẻ. Bằng cách giữ ấm cơ thể, duy trì chế độ dinh dưỡng hợp lý, đảm bảo vệ sinh và tạo môi trường sống lành mạnh, sẽ giúp trẻ vượt qua mùa đông một cách khỏe mạnh và an toàn. Qua bài </w:t>
      </w:r>
      <w:r w:rsidRPr="00BB3484">
        <w:rPr>
          <w:rFonts w:ascii="Times New Roman" w:eastAsia="Times New Roman" w:hAnsi="Times New Roman" w:cs="Times New Roman"/>
          <w:sz w:val="28"/>
          <w:szCs w:val="28"/>
          <w:highlight w:val="white"/>
        </w:rPr>
        <w:t>tuyên truyền về các cách phòng chống bệnh cho trẻ vào mùa lạnh của Trường Mầm non Phú Cường phần nào giúp cha mẹ trẻ chủ động trong việc phòng chống các tác nhân gây bệnh và mùa lạnh sẽ không còn là mối lo ngại nếu cha mẹ trẻ thực hiện những biện pháp chăm</w:t>
      </w:r>
      <w:r w:rsidRPr="00BB3484">
        <w:rPr>
          <w:rFonts w:ascii="Times New Roman" w:eastAsia="Times New Roman" w:hAnsi="Times New Roman" w:cs="Times New Roman"/>
          <w:sz w:val="28"/>
          <w:szCs w:val="28"/>
          <w:highlight w:val="white"/>
        </w:rPr>
        <w:t xml:space="preserve"> sóc trẻ khoa học và hiệu quả.</w:t>
      </w:r>
    </w:p>
    <w:tbl>
      <w:tblPr>
        <w:tblStyle w:val="a0"/>
        <w:tblW w:w="10206"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5103"/>
        <w:gridCol w:w="5103"/>
      </w:tblGrid>
      <w:tr w:rsidR="00BB3484" w:rsidRPr="00BB3484">
        <w:trPr>
          <w:trHeight w:val="416"/>
        </w:trPr>
        <w:tc>
          <w:tcPr>
            <w:tcW w:w="5103" w:type="dxa"/>
          </w:tcPr>
          <w:p w:rsidR="00F24FBD" w:rsidRPr="00BB3484" w:rsidRDefault="00BB3484">
            <w:pPr>
              <w:spacing w:before="120" w:after="120" w:line="240" w:lineRule="auto"/>
              <w:ind w:firstLine="567"/>
              <w:jc w:val="center"/>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t>DUYỆT CỦA HIỆU TRƯỞNG</w:t>
            </w:r>
          </w:p>
        </w:tc>
        <w:tc>
          <w:tcPr>
            <w:tcW w:w="5103" w:type="dxa"/>
          </w:tcPr>
          <w:p w:rsidR="00F24FBD" w:rsidRPr="00BB3484" w:rsidRDefault="00BB3484">
            <w:pPr>
              <w:spacing w:before="120" w:after="120" w:line="240" w:lineRule="auto"/>
              <w:jc w:val="center"/>
              <w:rPr>
                <w:rFonts w:ascii="Times New Roman" w:eastAsia="Times New Roman" w:hAnsi="Times New Roman" w:cs="Times New Roman"/>
                <w:sz w:val="28"/>
                <w:szCs w:val="28"/>
                <w:highlight w:val="white"/>
              </w:rPr>
            </w:pPr>
            <w:r w:rsidRPr="00BB3484">
              <w:rPr>
                <w:rFonts w:ascii="Times New Roman" w:eastAsia="Times New Roman" w:hAnsi="Times New Roman" w:cs="Times New Roman"/>
                <w:b/>
                <w:sz w:val="28"/>
                <w:szCs w:val="28"/>
              </w:rPr>
              <w:t>NGƯỜI VIẾT</w:t>
            </w:r>
          </w:p>
        </w:tc>
      </w:tr>
      <w:tr w:rsidR="00BB3484" w:rsidRPr="00BB3484">
        <w:tc>
          <w:tcPr>
            <w:tcW w:w="5103" w:type="dxa"/>
          </w:tcPr>
          <w:p w:rsidR="00F24FBD" w:rsidRPr="00BB3484" w:rsidRDefault="00F24FBD">
            <w:pPr>
              <w:spacing w:before="120" w:after="120" w:line="240" w:lineRule="auto"/>
              <w:jc w:val="both"/>
              <w:rPr>
                <w:rFonts w:ascii="Times New Roman" w:eastAsia="Times New Roman" w:hAnsi="Times New Roman" w:cs="Times New Roman"/>
                <w:sz w:val="28"/>
                <w:szCs w:val="28"/>
                <w:highlight w:val="white"/>
              </w:rPr>
            </w:pPr>
          </w:p>
          <w:p w:rsidR="00F24FBD" w:rsidRPr="00BB3484" w:rsidRDefault="00F24FBD">
            <w:pPr>
              <w:spacing w:before="120" w:after="120" w:line="240" w:lineRule="auto"/>
              <w:jc w:val="both"/>
              <w:rPr>
                <w:rFonts w:ascii="Times New Roman" w:eastAsia="Times New Roman" w:hAnsi="Times New Roman" w:cs="Times New Roman"/>
                <w:sz w:val="28"/>
                <w:szCs w:val="28"/>
                <w:highlight w:val="white"/>
              </w:rPr>
            </w:pPr>
          </w:p>
          <w:p w:rsidR="00F24FBD" w:rsidRPr="00BB3484" w:rsidRDefault="00F24FBD">
            <w:pPr>
              <w:spacing w:before="120" w:after="120" w:line="240" w:lineRule="auto"/>
              <w:jc w:val="both"/>
              <w:rPr>
                <w:rFonts w:ascii="Times New Roman" w:eastAsia="Times New Roman" w:hAnsi="Times New Roman" w:cs="Times New Roman"/>
                <w:sz w:val="28"/>
                <w:szCs w:val="28"/>
                <w:highlight w:val="white"/>
              </w:rPr>
            </w:pPr>
          </w:p>
          <w:p w:rsidR="00F24FBD" w:rsidRPr="00BB3484" w:rsidRDefault="00BB3484">
            <w:pPr>
              <w:spacing w:before="120" w:after="120" w:line="240" w:lineRule="auto"/>
              <w:jc w:val="both"/>
              <w:rPr>
                <w:rFonts w:ascii="Times New Roman" w:eastAsia="Times New Roman" w:hAnsi="Times New Roman" w:cs="Times New Roman"/>
                <w:b/>
                <w:sz w:val="28"/>
                <w:szCs w:val="28"/>
                <w:highlight w:val="white"/>
              </w:rPr>
            </w:pPr>
            <w:r w:rsidRPr="00BB3484">
              <w:rPr>
                <w:rFonts w:ascii="Times New Roman" w:eastAsia="Times New Roman" w:hAnsi="Times New Roman" w:cs="Times New Roman"/>
                <w:b/>
                <w:sz w:val="28"/>
                <w:szCs w:val="28"/>
                <w:highlight w:val="white"/>
              </w:rPr>
              <w:t xml:space="preserve">                  Võ Thị Kim Hường</w:t>
            </w:r>
          </w:p>
        </w:tc>
        <w:tc>
          <w:tcPr>
            <w:tcW w:w="5103" w:type="dxa"/>
          </w:tcPr>
          <w:p w:rsidR="00F24FBD" w:rsidRPr="00BB3484" w:rsidRDefault="00F24FBD">
            <w:pPr>
              <w:spacing w:before="120" w:after="120" w:line="240" w:lineRule="auto"/>
              <w:rPr>
                <w:rFonts w:ascii="Times New Roman" w:eastAsia="Times New Roman" w:hAnsi="Times New Roman" w:cs="Times New Roman"/>
                <w:b/>
                <w:sz w:val="28"/>
                <w:szCs w:val="28"/>
              </w:rPr>
            </w:pPr>
          </w:p>
          <w:p w:rsidR="00F24FBD" w:rsidRPr="00BB3484" w:rsidRDefault="00F24FBD">
            <w:pPr>
              <w:spacing w:before="120" w:after="120" w:line="240" w:lineRule="auto"/>
              <w:rPr>
                <w:rFonts w:ascii="Times New Roman" w:eastAsia="Times New Roman" w:hAnsi="Times New Roman" w:cs="Times New Roman"/>
                <w:b/>
                <w:sz w:val="28"/>
                <w:szCs w:val="28"/>
              </w:rPr>
            </w:pPr>
          </w:p>
          <w:p w:rsidR="00F24FBD" w:rsidRPr="00BB3484" w:rsidRDefault="00F24FBD">
            <w:pPr>
              <w:spacing w:before="120" w:after="120" w:line="240" w:lineRule="auto"/>
              <w:ind w:firstLine="567"/>
              <w:jc w:val="center"/>
              <w:rPr>
                <w:rFonts w:ascii="Times New Roman" w:eastAsia="Times New Roman" w:hAnsi="Times New Roman" w:cs="Times New Roman"/>
                <w:b/>
                <w:sz w:val="28"/>
                <w:szCs w:val="28"/>
              </w:rPr>
            </w:pPr>
          </w:p>
          <w:p w:rsidR="00F24FBD" w:rsidRPr="00BB3484" w:rsidRDefault="00BB3484">
            <w:pPr>
              <w:spacing w:before="120" w:after="120" w:line="240" w:lineRule="auto"/>
              <w:jc w:val="center"/>
              <w:rPr>
                <w:rFonts w:ascii="Times New Roman" w:eastAsia="Times New Roman" w:hAnsi="Times New Roman" w:cs="Times New Roman"/>
                <w:b/>
                <w:sz w:val="28"/>
                <w:szCs w:val="28"/>
              </w:rPr>
            </w:pPr>
            <w:r w:rsidRPr="00BB3484">
              <w:rPr>
                <w:rFonts w:ascii="Times New Roman" w:eastAsia="Times New Roman" w:hAnsi="Times New Roman" w:cs="Times New Roman"/>
                <w:b/>
                <w:sz w:val="28"/>
                <w:szCs w:val="28"/>
              </w:rPr>
              <w:t xml:space="preserve"> Nguyễn Thị Kim Ngân</w:t>
            </w:r>
          </w:p>
          <w:p w:rsidR="00F24FBD" w:rsidRPr="00BB3484" w:rsidRDefault="00F24FBD">
            <w:pPr>
              <w:spacing w:before="120" w:after="120" w:line="240" w:lineRule="auto"/>
              <w:jc w:val="center"/>
              <w:rPr>
                <w:rFonts w:ascii="Times New Roman" w:eastAsia="Times New Roman" w:hAnsi="Times New Roman" w:cs="Times New Roman"/>
                <w:sz w:val="28"/>
                <w:szCs w:val="28"/>
                <w:highlight w:val="white"/>
              </w:rPr>
            </w:pPr>
          </w:p>
        </w:tc>
      </w:tr>
      <w:tr w:rsidR="00BB3484" w:rsidRPr="00BB3484">
        <w:tc>
          <w:tcPr>
            <w:tcW w:w="5103" w:type="dxa"/>
          </w:tcPr>
          <w:p w:rsidR="00F24FBD" w:rsidRPr="00BB3484" w:rsidRDefault="00F24FBD">
            <w:pPr>
              <w:spacing w:before="120" w:after="120" w:line="240" w:lineRule="auto"/>
              <w:jc w:val="both"/>
              <w:rPr>
                <w:rFonts w:ascii="Times New Roman" w:eastAsia="Times New Roman" w:hAnsi="Times New Roman" w:cs="Times New Roman"/>
                <w:sz w:val="28"/>
                <w:szCs w:val="28"/>
                <w:highlight w:val="white"/>
              </w:rPr>
            </w:pPr>
          </w:p>
        </w:tc>
        <w:tc>
          <w:tcPr>
            <w:tcW w:w="5103" w:type="dxa"/>
          </w:tcPr>
          <w:p w:rsidR="00F24FBD" w:rsidRPr="00BB3484" w:rsidRDefault="00F24FBD">
            <w:pPr>
              <w:spacing w:before="120" w:after="120" w:line="240" w:lineRule="auto"/>
              <w:rPr>
                <w:rFonts w:ascii="Times New Roman" w:eastAsia="Times New Roman" w:hAnsi="Times New Roman" w:cs="Times New Roman"/>
                <w:b/>
                <w:sz w:val="28"/>
                <w:szCs w:val="28"/>
              </w:rPr>
            </w:pPr>
          </w:p>
        </w:tc>
      </w:tr>
    </w:tbl>
    <w:p w:rsidR="00F24FBD" w:rsidRPr="00BB3484" w:rsidRDefault="00F24FBD">
      <w:pPr>
        <w:spacing w:before="120" w:after="120" w:line="240" w:lineRule="auto"/>
        <w:ind w:firstLine="709"/>
        <w:jc w:val="both"/>
        <w:rPr>
          <w:rFonts w:ascii="Times New Roman" w:eastAsia="Times New Roman" w:hAnsi="Times New Roman" w:cs="Times New Roman"/>
          <w:sz w:val="28"/>
          <w:szCs w:val="28"/>
          <w:highlight w:val="white"/>
        </w:rPr>
      </w:pPr>
    </w:p>
    <w:p w:rsidR="00F24FBD" w:rsidRPr="00BB3484" w:rsidRDefault="00F24FBD">
      <w:pPr>
        <w:spacing w:before="120" w:after="120" w:line="240" w:lineRule="auto"/>
        <w:ind w:firstLine="709"/>
        <w:jc w:val="both"/>
        <w:rPr>
          <w:rFonts w:ascii="Times New Roman" w:eastAsia="Times New Roman" w:hAnsi="Times New Roman" w:cs="Times New Roman"/>
          <w:sz w:val="28"/>
          <w:szCs w:val="28"/>
          <w:highlight w:val="white"/>
        </w:rPr>
      </w:pPr>
    </w:p>
    <w:p w:rsidR="00F24FBD" w:rsidRPr="00BB3484" w:rsidRDefault="00F24FBD">
      <w:pPr>
        <w:spacing w:before="120" w:after="120" w:line="240" w:lineRule="auto"/>
        <w:ind w:firstLine="709"/>
        <w:jc w:val="both"/>
        <w:rPr>
          <w:rFonts w:ascii="Times New Roman" w:eastAsia="Times New Roman" w:hAnsi="Times New Roman" w:cs="Times New Roman"/>
          <w:sz w:val="28"/>
          <w:szCs w:val="28"/>
          <w:highlight w:val="white"/>
        </w:rPr>
      </w:pPr>
    </w:p>
    <w:p w:rsidR="00F24FBD" w:rsidRPr="00BB3484" w:rsidRDefault="00F24FBD">
      <w:pPr>
        <w:spacing w:before="120" w:after="120" w:line="240" w:lineRule="auto"/>
        <w:ind w:firstLine="709"/>
        <w:jc w:val="both"/>
        <w:rPr>
          <w:rFonts w:ascii="Times New Roman" w:eastAsia="Times New Roman" w:hAnsi="Times New Roman" w:cs="Times New Roman"/>
          <w:sz w:val="28"/>
          <w:szCs w:val="28"/>
          <w:highlight w:val="white"/>
        </w:rPr>
      </w:pPr>
    </w:p>
    <w:p w:rsidR="00F24FBD" w:rsidRPr="00BB3484" w:rsidRDefault="00F24FBD">
      <w:pPr>
        <w:spacing w:before="120" w:after="120" w:line="240" w:lineRule="auto"/>
        <w:ind w:firstLine="709"/>
        <w:jc w:val="both"/>
        <w:rPr>
          <w:rFonts w:ascii="Times New Roman" w:eastAsia="Times New Roman" w:hAnsi="Times New Roman" w:cs="Times New Roman"/>
          <w:sz w:val="28"/>
          <w:szCs w:val="28"/>
          <w:highlight w:val="white"/>
        </w:rPr>
      </w:pPr>
    </w:p>
    <w:p w:rsidR="00F24FBD" w:rsidRPr="00BB3484" w:rsidRDefault="00F24FBD">
      <w:pPr>
        <w:spacing w:before="120" w:after="120" w:line="240" w:lineRule="auto"/>
        <w:ind w:firstLine="709"/>
        <w:jc w:val="both"/>
        <w:rPr>
          <w:rFonts w:ascii="Times New Roman" w:eastAsia="Times New Roman" w:hAnsi="Times New Roman" w:cs="Times New Roman"/>
          <w:sz w:val="28"/>
          <w:szCs w:val="28"/>
          <w:highlight w:val="white"/>
        </w:rPr>
      </w:pPr>
    </w:p>
    <w:p w:rsidR="00F24FBD" w:rsidRPr="00BB3484" w:rsidRDefault="00F24FBD">
      <w:pPr>
        <w:spacing w:before="120" w:after="120" w:line="240" w:lineRule="auto"/>
        <w:jc w:val="both"/>
        <w:rPr>
          <w:rFonts w:ascii="Times New Roman" w:eastAsia="Times New Roman" w:hAnsi="Times New Roman" w:cs="Times New Roman"/>
          <w:sz w:val="28"/>
          <w:szCs w:val="28"/>
          <w:highlight w:val="white"/>
        </w:rPr>
      </w:pPr>
    </w:p>
    <w:sectPr w:rsidR="00F24FBD" w:rsidRPr="00BB3484">
      <w:pgSz w:w="11907" w:h="16840"/>
      <w:pgMar w:top="1134" w:right="851"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FBD"/>
    <w:rsid w:val="00BB3484"/>
    <w:rsid w:val="00F24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2950F"/>
  <w15:docId w15:val="{60C82224-59C2-4C4F-9675-E26D9189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342"/>
    <w:rPr>
      <w:rFonts w:asciiTheme="minorHAnsi" w:hAnsiTheme="minorHAnsi"/>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D6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7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7C3"/>
    <w:rPr>
      <w:rFonts w:asciiTheme="minorHAnsi" w:hAnsiTheme="minorHAnsi"/>
      <w:kern w:val="0"/>
      <w:sz w:val="22"/>
    </w:rPr>
  </w:style>
  <w:style w:type="paragraph" w:styleId="Footer">
    <w:name w:val="footer"/>
    <w:basedOn w:val="Normal"/>
    <w:link w:val="FooterChar"/>
    <w:uiPriority w:val="99"/>
    <w:unhideWhenUsed/>
    <w:rsid w:val="00084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7C3"/>
    <w:rPr>
      <w:rFonts w:asciiTheme="minorHAnsi" w:hAnsiTheme="minorHAnsi"/>
      <w:kern w:val="0"/>
      <w:sz w:val="22"/>
    </w:rPr>
  </w:style>
  <w:style w:type="paragraph" w:customStyle="1" w:styleId="sapo">
    <w:name w:val="sapo"/>
    <w:basedOn w:val="Normal"/>
    <w:rsid w:val="00796E7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6E74"/>
    <w:rPr>
      <w:b/>
      <w:bCs/>
    </w:rPr>
  </w:style>
  <w:style w:type="paragraph" w:styleId="NormalWeb">
    <w:name w:val="Normal (Web)"/>
    <w:basedOn w:val="Normal"/>
    <w:uiPriority w:val="99"/>
    <w:unhideWhenUsed/>
    <w:rsid w:val="00796E74"/>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boNugcwLec/nyJx/0wfRGgDI8A==">CgMxLjA4AHIhMS1OUi1kRXZJM19nUDdRNWttMWZGaEVKa0loZDg3OXh5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812</Words>
  <Characters>4633</Characters>
  <Application>Microsoft Office Word</Application>
  <DocSecurity>0</DocSecurity>
  <Lines>38</Lines>
  <Paragraphs>10</Paragraphs>
  <ScaleCrop>false</ScaleCrop>
  <Company>Microsoft</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2025-01-04T10:33:00Z</dcterms:created>
  <dcterms:modified xsi:type="dcterms:W3CDTF">2025-01-20T07:58:00Z</dcterms:modified>
</cp:coreProperties>
</file>